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5095" w14:textId="77777777" w:rsidR="00471AD1" w:rsidRDefault="00471AD1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57AA00FA" w14:textId="77777777" w:rsidR="00471AD1" w:rsidRPr="00292002" w:rsidRDefault="00471AD1" w:rsidP="00471AD1">
      <w:pPr>
        <w:pStyle w:val="af4"/>
        <w:rPr>
          <w:b/>
          <w:sz w:val="36"/>
          <w:szCs w:val="36"/>
        </w:rPr>
      </w:pPr>
      <w:r w:rsidRPr="00292002">
        <w:rPr>
          <w:b/>
          <w:sz w:val="36"/>
          <w:szCs w:val="36"/>
        </w:rPr>
        <w:t>Основно училище "</w:t>
      </w:r>
      <w:r>
        <w:rPr>
          <w:b/>
          <w:sz w:val="36"/>
          <w:szCs w:val="36"/>
        </w:rPr>
        <w:t>Св.св.Кирил и Методий“" с.Дралфа, общ. Търговище</w:t>
      </w:r>
    </w:p>
    <w:p w14:paraId="2FF4687D" w14:textId="1178F9AC" w:rsidR="00471AD1" w:rsidRDefault="00471AD1" w:rsidP="00471AD1">
      <w:pPr>
        <w:jc w:val="center"/>
        <w:rPr>
          <w:sz w:val="22"/>
        </w:rPr>
      </w:pPr>
      <w:r>
        <w:rPr>
          <w:noProof/>
          <w:sz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BD992B" wp14:editId="55895B1B">
                <wp:simplePos x="0" y="0"/>
                <wp:positionH relativeFrom="page">
                  <wp:posOffset>1842135</wp:posOffset>
                </wp:positionH>
                <wp:positionV relativeFrom="paragraph">
                  <wp:posOffset>11430</wp:posOffset>
                </wp:positionV>
                <wp:extent cx="5143500" cy="0"/>
                <wp:effectExtent l="32385" t="37465" r="34290" b="2921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F692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05pt,.9pt" to="55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" strokeweight="4.5pt">
                <v:stroke linestyle="thinThick"/>
                <w10:wrap anchorx="page"/>
                <w10:anchorlock/>
              </v:line>
            </w:pict>
          </mc:Fallback>
        </mc:AlternateContent>
      </w:r>
      <w:r>
        <w:rPr>
          <w:noProof/>
          <w:sz w:val="18"/>
        </w:rPr>
        <w:t>7782 с. Дралфа, общ. Търговище</w:t>
      </w:r>
      <w:r>
        <w:rPr>
          <w:sz w:val="22"/>
        </w:rPr>
        <w:t>, телефон: 06027/2373,</w:t>
      </w:r>
    </w:p>
    <w:p w14:paraId="4E594BF1" w14:textId="77777777" w:rsidR="00471AD1" w:rsidRPr="00483399" w:rsidRDefault="00471AD1" w:rsidP="00471AD1">
      <w:pPr>
        <w:jc w:val="center"/>
        <w:rPr>
          <w:sz w:val="22"/>
        </w:rPr>
      </w:pPr>
      <w:r>
        <w:rPr>
          <w:sz w:val="22"/>
        </w:rPr>
        <w:t xml:space="preserve"> </w:t>
      </w:r>
      <w:r w:rsidRPr="00570976">
        <w:rPr>
          <w:sz w:val="22"/>
          <w:lang w:val="de-DE"/>
        </w:rPr>
        <w:t>e-mail</w:t>
      </w:r>
      <w:r>
        <w:rPr>
          <w:sz w:val="22"/>
          <w:lang w:val="de-DE"/>
        </w:rPr>
        <w:t>: ou_dralfa@abv.bg</w:t>
      </w:r>
    </w:p>
    <w:p w14:paraId="52C32FCC" w14:textId="77777777" w:rsidR="00471AD1" w:rsidRDefault="00471AD1" w:rsidP="0047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0D7762" w14:textId="77777777" w:rsidR="00471AD1" w:rsidRDefault="00471AD1" w:rsidP="0047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УТВЪРЖДАВАМ:</w:t>
      </w:r>
    </w:p>
    <w:p w14:paraId="10A9AF04" w14:textId="77777777" w:rsidR="00471AD1" w:rsidRDefault="00471AD1" w:rsidP="0047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Директор: Цв.Дамянова </w:t>
      </w:r>
    </w:p>
    <w:p w14:paraId="58ABD9B5" w14:textId="0F8F7D3F" w:rsidR="00471AD1" w:rsidRPr="000F65B0" w:rsidRDefault="00471AD1" w:rsidP="0047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/Зап…</w:t>
      </w:r>
      <w:r>
        <w:rPr>
          <w:lang w:val="bg-BG"/>
        </w:rPr>
        <w:t>…..</w:t>
      </w:r>
      <w:r>
        <w:t>/…</w:t>
      </w:r>
      <w:r>
        <w:rPr>
          <w:lang w:val="bg-BG"/>
        </w:rPr>
        <w:t>…………………….</w:t>
      </w:r>
      <w:r>
        <w:t>/</w:t>
      </w:r>
    </w:p>
    <w:p w14:paraId="3A4021AA" w14:textId="44458DE8" w:rsidR="00471AD1" w:rsidRDefault="00B92F4A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П Р А В И Л А</w:t>
      </w:r>
    </w:p>
    <w:p w14:paraId="3215A69B" w14:textId="538AC326" w:rsidR="00471AD1" w:rsidRDefault="00471AD1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ЗА ОСИГУРЯВАНЕ НА БЕЗОПАСНА СРЕДА ЗА О</w:t>
      </w:r>
      <w:r w:rsidR="00514F15">
        <w:rPr>
          <w:b/>
          <w:color w:val="auto"/>
          <w:lang w:val="bg-BG"/>
        </w:rPr>
        <w:t xml:space="preserve">БУЧЕНИЕ И РАБОТА </w:t>
      </w:r>
    </w:p>
    <w:p w14:paraId="5F443D93" w14:textId="241DE790" w:rsidR="00AC50DB" w:rsidRPr="00CE104A" w:rsidRDefault="00514F15" w:rsidP="00514F15">
      <w:pPr>
        <w:pStyle w:val="Default"/>
        <w:spacing w:line="360" w:lineRule="auto"/>
        <w:ind w:firstLine="708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П</w:t>
      </w:r>
      <w:r w:rsidR="00AC50DB" w:rsidRPr="00CE104A">
        <w:rPr>
          <w:b/>
          <w:color w:val="auto"/>
          <w:lang w:val="bg-BG"/>
        </w:rPr>
        <w:t>РЕЗ УЧЕБНАТА 2020</w:t>
      </w:r>
      <w:r w:rsidR="006936CB">
        <w:rPr>
          <w:b/>
          <w:color w:val="auto"/>
          <w:lang w:val="bg-BG"/>
        </w:rPr>
        <w:t xml:space="preserve"> </w:t>
      </w:r>
      <w:r w:rsidR="00AC50DB"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="00AC50DB" w:rsidRPr="00CE104A">
        <w:rPr>
          <w:b/>
          <w:color w:val="auto"/>
          <w:lang w:val="bg-BG"/>
        </w:rPr>
        <w:t>2021 ГОДИНА В УСЛОВИЯТА НА COVID-19</w:t>
      </w:r>
    </w:p>
    <w:p w14:paraId="0888B34E" w14:textId="51CBF2B5" w:rsidR="00DF2744" w:rsidRPr="00CE104A" w:rsidRDefault="00DF2744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7D46F4A3" w14:textId="77777777" w:rsidR="00B92F4A" w:rsidRPr="00B92F4A" w:rsidRDefault="00B45B50" w:rsidP="00B92F4A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  <w:r w:rsidR="00B92F4A">
        <w:rPr>
          <w:rFonts w:ascii="Times New Roman" w:eastAsia="Times New Roman" w:hAnsi="Times New Roman" w:cs="Times New Roman"/>
          <w:b/>
          <w:bCs/>
          <w:lang w:val="bg-BG"/>
        </w:rPr>
        <w:t>:</w:t>
      </w:r>
    </w:p>
    <w:p w14:paraId="79C82418" w14:textId="25CB2493" w:rsidR="00B92F4A" w:rsidRPr="00B92F4A" w:rsidRDefault="00B92F4A" w:rsidP="00B92F4A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B92F4A">
        <w:rPr>
          <w:lang w:val="bg-BG"/>
        </w:rPr>
        <w:t>Класовете се обучават в една и съща класна стая по всички учебни предмети:</w:t>
      </w:r>
    </w:p>
    <w:p w14:paraId="0E1DA881" w14:textId="77777777" w:rsidR="00B92F4A" w:rsidRDefault="00B92F4A" w:rsidP="00B92F4A">
      <w:pPr>
        <w:pStyle w:val="Default"/>
        <w:spacing w:line="360" w:lineRule="auto"/>
        <w:ind w:left="360"/>
        <w:jc w:val="both"/>
        <w:rPr>
          <w:color w:val="auto"/>
          <w:lang w:val="bg-BG"/>
        </w:rPr>
      </w:pPr>
      <w:r>
        <w:rPr>
          <w:color w:val="auto"/>
          <w:lang w:val="bg-BG"/>
        </w:rPr>
        <w:t>До обяд:</w:t>
      </w:r>
    </w:p>
    <w:p w14:paraId="22D6130A" w14:textId="14D10F02" w:rsidR="00B92F4A" w:rsidRDefault="00B92F4A" w:rsidP="00B92F4A">
      <w:pPr>
        <w:pStyle w:val="Default"/>
        <w:spacing w:line="360" w:lineRule="auto"/>
        <w:ind w:left="720" w:firstLine="360"/>
        <w:jc w:val="both"/>
        <w:rPr>
          <w:color w:val="auto"/>
          <w:lang w:val="bg-BG"/>
        </w:rPr>
      </w:pPr>
      <w:r>
        <w:rPr>
          <w:color w:val="auto"/>
          <w:lang w:val="bg-BG"/>
        </w:rPr>
        <w:t>11</w:t>
      </w:r>
      <w:r w:rsidR="00622F8E">
        <w:rPr>
          <w:color w:val="auto"/>
          <w:lang w:val="bg-BG"/>
        </w:rPr>
        <w:t>– 5</w:t>
      </w:r>
      <w:r w:rsidRPr="00514F15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клас; 1</w:t>
      </w:r>
      <w:r w:rsidR="00622F8E">
        <w:rPr>
          <w:color w:val="auto"/>
          <w:lang w:val="bg-BG"/>
        </w:rPr>
        <w:t>2 – 7</w:t>
      </w:r>
      <w:r w:rsidRPr="00514F15">
        <w:rPr>
          <w:color w:val="auto"/>
          <w:lang w:val="bg-BG"/>
        </w:rPr>
        <w:t xml:space="preserve"> клас; </w:t>
      </w:r>
      <w:r>
        <w:rPr>
          <w:color w:val="auto"/>
          <w:lang w:val="bg-BG"/>
        </w:rPr>
        <w:t>13 – ресурсен кабинет;</w:t>
      </w:r>
    </w:p>
    <w:p w14:paraId="09A526A0" w14:textId="77777777" w:rsidR="00B92F4A" w:rsidRDefault="00B92F4A" w:rsidP="00B92F4A">
      <w:pPr>
        <w:pStyle w:val="Default"/>
        <w:spacing w:line="360" w:lineRule="auto"/>
        <w:ind w:left="1080"/>
        <w:jc w:val="both"/>
        <w:rPr>
          <w:color w:val="auto"/>
          <w:lang w:val="bg-BG"/>
        </w:rPr>
      </w:pPr>
      <w:r>
        <w:rPr>
          <w:color w:val="auto"/>
          <w:lang w:val="bg-BG"/>
        </w:rPr>
        <w:t>21 – 1 клас; 22 – 2 клас; 23 – 3 клас; 24 – 4 клас;</w:t>
      </w:r>
    </w:p>
    <w:p w14:paraId="1FC78040" w14:textId="77777777" w:rsidR="00B92F4A" w:rsidRDefault="00B92F4A" w:rsidP="00B92F4A">
      <w:pPr>
        <w:pStyle w:val="Default"/>
        <w:spacing w:line="360" w:lineRule="auto"/>
        <w:ind w:left="1080"/>
        <w:jc w:val="both"/>
        <w:rPr>
          <w:color w:val="auto"/>
          <w:lang w:val="bg-BG"/>
        </w:rPr>
      </w:pPr>
      <w:r>
        <w:rPr>
          <w:color w:val="auto"/>
          <w:lang w:val="bg-BG"/>
        </w:rPr>
        <w:t>31 – компютърен кабинет; 32 – салон ФВС; 33 – 6 клас; 34 – кабинет по ХООС</w:t>
      </w:r>
    </w:p>
    <w:p w14:paraId="438FCC99" w14:textId="77777777" w:rsidR="00B92F4A" w:rsidRDefault="00B92F4A" w:rsidP="00B92F4A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>
        <w:rPr>
          <w:color w:val="auto"/>
          <w:lang w:val="bg-BG"/>
        </w:rPr>
        <w:t>След обяд:</w:t>
      </w:r>
    </w:p>
    <w:p w14:paraId="7EA8F001" w14:textId="53DB9F0B" w:rsidR="00B92F4A" w:rsidRDefault="00B92F4A" w:rsidP="00B92F4A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="00622F8E">
        <w:rPr>
          <w:color w:val="auto"/>
          <w:lang w:val="bg-BG"/>
        </w:rPr>
        <w:t xml:space="preserve">      11 – 2 ЦДО; 1</w:t>
      </w:r>
      <w:r>
        <w:rPr>
          <w:color w:val="auto"/>
          <w:lang w:val="bg-BG"/>
        </w:rPr>
        <w:t>2 – 1 ЦДО; 33 – 3 ЦДО</w:t>
      </w:r>
    </w:p>
    <w:p w14:paraId="320C622E" w14:textId="77777777" w:rsidR="00B92F4A" w:rsidRDefault="00B92F4A" w:rsidP="00B92F4A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Часовете по ИТ и КМ се провеждат при необходимост в КК;</w:t>
      </w:r>
    </w:p>
    <w:p w14:paraId="201F5674" w14:textId="77777777" w:rsidR="00B92F4A" w:rsidRDefault="00B92F4A" w:rsidP="00B92F4A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Часовете с лабораторни занимания се провеждат при необходимост в кабинета по ХООС;</w:t>
      </w:r>
    </w:p>
    <w:p w14:paraId="6D446E83" w14:textId="7A8A66AC" w:rsidR="00B92F4A" w:rsidRDefault="00B92F4A" w:rsidP="00B92F4A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Часовете по ФВС се провеждат на открито или при необходимост във физкултурния салон или стая 32;</w:t>
      </w:r>
    </w:p>
    <w:p w14:paraId="43EEB4DD" w14:textId="77777777" w:rsidR="00B92F4A" w:rsidRDefault="00B92F4A" w:rsidP="00B92F4A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Всички на територията на училището и в училищните автобуси са задължени да носят маска, шлем или друго предпазно средство с изключение на класните стаи за учениците. </w:t>
      </w:r>
    </w:p>
    <w:p w14:paraId="379D54C8" w14:textId="77777777" w:rsidR="00B92F4A" w:rsidRDefault="00B92F4A" w:rsidP="00B92F4A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Учителите, които преподават само в един клас могат да преподават без маска в случай, че има 2 м дистанция. В случай, че се налага да консултира ученици на място е длъжен да бъде с предпазна маска. </w:t>
      </w:r>
    </w:p>
    <w:p w14:paraId="29CA55F9" w14:textId="77777777" w:rsidR="00B92F4A" w:rsidRDefault="00B92F4A" w:rsidP="00B92F4A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Всички присъстващи на територията на училището, двор и автобус са длъжни по възможност да спазват дистанция от поне 1,5 м</w:t>
      </w:r>
    </w:p>
    <w:p w14:paraId="2A91D55D" w14:textId="77777777" w:rsidR="00B92F4A" w:rsidRDefault="00B92F4A" w:rsidP="00B92F4A">
      <w:pPr>
        <w:pStyle w:val="Default"/>
        <w:spacing w:line="360" w:lineRule="auto"/>
        <w:ind w:left="990"/>
        <w:jc w:val="both"/>
        <w:rPr>
          <w:color w:val="auto"/>
          <w:lang w:val="bg-BG"/>
        </w:rPr>
      </w:pPr>
    </w:p>
    <w:p w14:paraId="3E4AFBC9" w14:textId="77777777" w:rsidR="00B92F4A" w:rsidRDefault="00B92F4A" w:rsidP="00B92F4A">
      <w:pPr>
        <w:pStyle w:val="a3"/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18806EE" w14:textId="3E8F6C1B" w:rsidR="009A3A2F" w:rsidRPr="00CE104A" w:rsidRDefault="00C83A3B" w:rsidP="00B365B1">
      <w:pPr>
        <w:pStyle w:val="a3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Из</w:t>
      </w:r>
      <w:r w:rsidR="00622F8E">
        <w:rPr>
          <w:rFonts w:ascii="Times New Roman" w:hAnsi="Times New Roman" w:cs="Times New Roman"/>
          <w:lang w:val="bg-BG"/>
        </w:rPr>
        <w:t>ползва се</w:t>
      </w:r>
      <w:r w:rsidRPr="00CE104A">
        <w:rPr>
          <w:rFonts w:ascii="Times New Roman" w:hAnsi="Times New Roman" w:cs="Times New Roman"/>
          <w:lang w:val="bg-BG"/>
        </w:rPr>
        <w:t xml:space="preserve"> един/а учебен </w:t>
      </w:r>
      <w:r w:rsidR="00452F20">
        <w:rPr>
          <w:rFonts w:ascii="Times New Roman" w:hAnsi="Times New Roman" w:cs="Times New Roman"/>
          <w:lang w:val="bg-BG"/>
        </w:rPr>
        <w:t xml:space="preserve">чин/учебна маса 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стаи)</w:t>
      </w:r>
      <w:r w:rsidR="001A2B71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3A7ECE40" w14:textId="4A0BBAEF" w:rsidR="00D55234" w:rsidRPr="00CE104A" w:rsidRDefault="00622F8E" w:rsidP="00B365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Осигурява се</w:t>
      </w:r>
      <w:r w:rsidR="00C83A3B" w:rsidRPr="00CE104A">
        <w:rPr>
          <w:rFonts w:ascii="Times New Roman" w:hAnsi="Times New Roman" w:cs="Times New Roman"/>
          <w:lang w:val="bg-BG"/>
        </w:rPr>
        <w:t xml:space="preserve">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="00C83A3B"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="00C83A3B"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="00C83A3B"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6867E658" w14:textId="71684624" w:rsidR="006D51AB" w:rsidRPr="006D51AB" w:rsidRDefault="00622F8E" w:rsidP="006D51AB">
      <w:pPr>
        <w:pStyle w:val="a3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>Намаляват се</w:t>
      </w:r>
      <w:r w:rsidR="006864D8" w:rsidRPr="006657BE">
        <w:rPr>
          <w:rFonts w:ascii="Times New Roman" w:hAnsi="Times New Roman" w:cs="Times New Roman"/>
          <w:lang w:val="ru-RU"/>
        </w:rPr>
        <w:t xml:space="preserve"> ненужни предмети в коридори/класни стаи</w:t>
      </w:r>
      <w:r w:rsidR="00B92F4A">
        <w:rPr>
          <w:rFonts w:ascii="Times New Roman" w:hAnsi="Times New Roman" w:cs="Times New Roman"/>
          <w:lang w:val="ru-RU"/>
        </w:rPr>
        <w:t xml:space="preserve"> – всички повърхности на мебели да са достъпни за дезинфекция, нагледните средства и дидактични материали да са разположени по стените и без достъп за учениците от начален етап и в кабинета за ресурсно подпомагане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2BFAA733" w14:textId="32A809E2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7C0ED3BB" w:rsidR="00B45B50" w:rsidRPr="000D7732" w:rsidRDefault="00C35E9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B92F4A">
        <w:rPr>
          <w:rFonts w:ascii="Times New Roman" w:eastAsia="Times New Roman" w:hAnsi="Times New Roman" w:cs="Times New Roman"/>
          <w:lang w:val="bg-BG"/>
        </w:rPr>
        <w:t xml:space="preserve"> – движение ВДЯСНО</w:t>
      </w:r>
      <w:r w:rsidR="00622F8E">
        <w:rPr>
          <w:rFonts w:ascii="Times New Roman" w:eastAsia="Times New Roman" w:hAnsi="Times New Roman" w:cs="Times New Roman"/>
          <w:lang w:val="bg-BG"/>
        </w:rPr>
        <w:t xml:space="preserve"> С УКАЗАТЕЛНИ СТРЕЛКИ НА СТЕНИТЕ ЗА</w:t>
      </w:r>
      <w:r w:rsidR="008A34F4">
        <w:rPr>
          <w:rFonts w:ascii="Times New Roman" w:eastAsia="Times New Roman" w:hAnsi="Times New Roman" w:cs="Times New Roman"/>
          <w:lang w:val="bg-BG"/>
        </w:rPr>
        <w:t xml:space="preserve"> ПОСОКАТА НА ДВИЖЕНИЕ. ДЕЖУРНИЯ УЧИТЕЛ НАПЪТСТВА УЧЕНИЦИТЕ И СЛЕДИ ЗА ПРЕДОТВРАТЯВАНЕ НА ФИЗИЧЕСКИ КОНТАКТ.</w:t>
      </w:r>
    </w:p>
    <w:p w14:paraId="1C021B32" w14:textId="77777777" w:rsidR="00622F8E" w:rsidRPr="00622F8E" w:rsidRDefault="00D47F57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622F8E">
        <w:rPr>
          <w:rFonts w:ascii="Times New Roman" w:hAnsi="Times New Roman" w:cs="Times New Roman"/>
          <w:lang w:val="bg-BG"/>
        </w:rPr>
        <w:t>.</w:t>
      </w:r>
    </w:p>
    <w:p w14:paraId="29C073AD" w14:textId="362E5082" w:rsidR="00216219" w:rsidRPr="00B21C14" w:rsidRDefault="00622F8E" w:rsidP="00B365B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</w:t>
      </w:r>
      <w:r w:rsidR="00B21C14">
        <w:rPr>
          <w:rFonts w:ascii="Times New Roman" w:hAnsi="Times New Roman" w:cs="Times New Roman"/>
          <w:lang w:val="bg-BG"/>
        </w:rPr>
        <w:t xml:space="preserve">АДЪЛЖИТЕЛНИ </w:t>
      </w:r>
      <w:r>
        <w:rPr>
          <w:rFonts w:ascii="Times New Roman" w:hAnsi="Times New Roman" w:cs="Times New Roman"/>
          <w:lang w:val="bg-BG"/>
        </w:rPr>
        <w:t xml:space="preserve">ПРАВИЛА ЗА ДОСТЪП ДО СГРАДАТА И ДВОРА </w:t>
      </w:r>
      <w:r w:rsidR="00B21C14">
        <w:rPr>
          <w:rFonts w:ascii="Times New Roman" w:hAnsi="Times New Roman" w:cs="Times New Roman"/>
          <w:lang w:val="bg-BG"/>
        </w:rPr>
        <w:t>ЗА ВСИЧКИ ПРЕБИВАВАЩИ НА ТЕРИТОРИЯТА НА УЧИЛИЩЕТО –</w:t>
      </w:r>
      <w:r w:rsidR="00615B55">
        <w:rPr>
          <w:rFonts w:ascii="Times New Roman" w:hAnsi="Times New Roman" w:cs="Times New Roman"/>
          <w:lang w:val="bg-BG"/>
        </w:rPr>
        <w:t xml:space="preserve"> УЧЕНИ</w:t>
      </w:r>
      <w:r w:rsidR="00B21C14">
        <w:rPr>
          <w:rFonts w:ascii="Times New Roman" w:hAnsi="Times New Roman" w:cs="Times New Roman"/>
          <w:lang w:val="bg-BG"/>
        </w:rPr>
        <w:t>ЦИ, ПЕРСОНАЛ, ВЪНШНИ ПОСЕТИТЕЛИ:</w:t>
      </w:r>
    </w:p>
    <w:p w14:paraId="7A18609E" w14:textId="1C053FF8" w:rsidR="00B21C14" w:rsidRDefault="00B21C14" w:rsidP="00B21C14">
      <w:pPr>
        <w:pStyle w:val="a3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Училищен двор:</w:t>
      </w:r>
    </w:p>
    <w:p w14:paraId="05E67B1A" w14:textId="28CAA2D8" w:rsidR="00B21C14" w:rsidRPr="00B21C14" w:rsidRDefault="00B21C14" w:rsidP="00B21C1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САМО ВХОД – централният портал;</w:t>
      </w:r>
    </w:p>
    <w:p w14:paraId="760D455F" w14:textId="00D5F397" w:rsidR="00B21C14" w:rsidRPr="00B21C14" w:rsidRDefault="00B21C14" w:rsidP="00B21C1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САМО ИЗХОД – страничен портал;</w:t>
      </w:r>
    </w:p>
    <w:p w14:paraId="1073DCE5" w14:textId="07B48FE9" w:rsidR="00B21C14" w:rsidRPr="00B92F4A" w:rsidRDefault="00B21C14" w:rsidP="00B21C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Училищна сграда:</w:t>
      </w:r>
    </w:p>
    <w:p w14:paraId="44E905B0" w14:textId="461B36EE" w:rsidR="00B92F4A" w:rsidRPr="00B21C14" w:rsidRDefault="00B92F4A" w:rsidP="00B92F4A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САМО ВХОД – це</w:t>
      </w:r>
      <w:r w:rsidR="00B21C14">
        <w:rPr>
          <w:rFonts w:ascii="Times New Roman" w:hAnsi="Times New Roman" w:cs="Times New Roman"/>
          <w:lang w:val="bg-BG"/>
        </w:rPr>
        <w:t xml:space="preserve">нтралният вход на сградата. </w:t>
      </w:r>
    </w:p>
    <w:p w14:paraId="1D17169D" w14:textId="25BD2E85" w:rsidR="00B21C14" w:rsidRPr="00B21C14" w:rsidRDefault="00B21C14" w:rsidP="00B92F4A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САМО ИЗХОД –</w:t>
      </w:r>
      <w:r w:rsidR="008A34F4">
        <w:rPr>
          <w:rFonts w:ascii="Times New Roman" w:hAnsi="Times New Roman" w:cs="Times New Roman"/>
          <w:lang w:val="bg-BG"/>
        </w:rPr>
        <w:t xml:space="preserve"> с</w:t>
      </w:r>
      <w:r>
        <w:rPr>
          <w:rFonts w:ascii="Times New Roman" w:hAnsi="Times New Roman" w:cs="Times New Roman"/>
          <w:lang w:val="bg-BG"/>
        </w:rPr>
        <w:t>еверния изход на сградата</w:t>
      </w:r>
    </w:p>
    <w:p w14:paraId="54300185" w14:textId="12578072" w:rsidR="00B21C14" w:rsidRDefault="00B21C14" w:rsidP="00B21C1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Столова:</w:t>
      </w:r>
    </w:p>
    <w:p w14:paraId="41E74046" w14:textId="12011AD7" w:rsidR="00B21C14" w:rsidRDefault="00B21C14" w:rsidP="00B21C1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САМО ВХОД - входът от учебния модул към столовата;</w:t>
      </w:r>
    </w:p>
    <w:p w14:paraId="468158AF" w14:textId="7F414D76" w:rsidR="00B21C14" w:rsidRDefault="00B21C14" w:rsidP="00B21C1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САМО ИЗХОД – изходът към двора</w:t>
      </w:r>
    </w:p>
    <w:p w14:paraId="0745A4ED" w14:textId="7B3BB7D2" w:rsidR="00615B55" w:rsidRPr="00615B55" w:rsidRDefault="00615B55" w:rsidP="00615B55">
      <w:p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ПРОПУСКАТЕЛНИЯТ РЕЖИМ СЕ ОСЪЩЕСТВЯВА ОТ ПОРТИЕРА.</w:t>
      </w:r>
    </w:p>
    <w:p w14:paraId="57228179" w14:textId="738FFE70" w:rsidR="00B45B50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7BB853A9" w:rsidR="009A3A2F" w:rsidRDefault="00C35E97" w:rsidP="00B365B1">
      <w:pPr>
        <w:pStyle w:val="a3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9AB4318" w14:textId="696E7FEA" w:rsidR="00615B55" w:rsidRPr="00622F8E" w:rsidRDefault="007867EF" w:rsidP="004C7805">
      <w:pPr>
        <w:pStyle w:val="a3"/>
        <w:numPr>
          <w:ilvl w:val="0"/>
          <w:numId w:val="14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615B55">
        <w:rPr>
          <w:rFonts w:ascii="Times New Roman" w:hAnsi="Times New Roman" w:cs="Times New Roman"/>
          <w:lang w:val="bg-BG"/>
        </w:rPr>
        <w:t>С</w:t>
      </w:r>
      <w:r w:rsidR="00216219" w:rsidRPr="00615B55">
        <w:rPr>
          <w:rFonts w:ascii="Times New Roman" w:hAnsi="Times New Roman" w:cs="Times New Roman"/>
          <w:lang w:val="bg-BG"/>
        </w:rPr>
        <w:t>вободен режим за ползване на тоалетните</w:t>
      </w:r>
    </w:p>
    <w:p w14:paraId="4F2E2839" w14:textId="2CDAC8AE" w:rsidR="00622F8E" w:rsidRDefault="00622F8E" w:rsidP="00622F8E">
      <w:pPr>
        <w:tabs>
          <w:tab w:val="left" w:pos="360"/>
        </w:tabs>
        <w:spacing w:line="360" w:lineRule="auto"/>
        <w:ind w:left="63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14:paraId="60517607" w14:textId="77777777" w:rsidR="00622F8E" w:rsidRPr="00622F8E" w:rsidRDefault="00622F8E" w:rsidP="00622F8E">
      <w:pPr>
        <w:tabs>
          <w:tab w:val="left" w:pos="360"/>
        </w:tabs>
        <w:spacing w:line="360" w:lineRule="auto"/>
        <w:ind w:left="63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14:paraId="288A3D21" w14:textId="5BEF1F1E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lastRenderedPageBreak/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37F4B6BA" w14:textId="77777777" w:rsidR="00622F8E" w:rsidRDefault="00622F8E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ЗАКУСКАТА ЗА НАЧАЛЕН ЕТАП СЕ ПРАВИ НА ОТКРИТО ПРИ ПОДХОДЯЩО ВРЕМЕ И В СТОЛОВАТА ПРИ ЛОШО ВРЕМЕ.</w:t>
      </w:r>
    </w:p>
    <w:p w14:paraId="408CF487" w14:textId="4870C6EF" w:rsidR="00615B55" w:rsidRPr="00615B55" w:rsidRDefault="00615B55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15B55">
        <w:rPr>
          <w:rFonts w:ascii="Times New Roman" w:hAnsi="Times New Roman" w:cs="Times New Roman"/>
          <w:lang w:val="bg-BG"/>
        </w:rPr>
        <w:t xml:space="preserve"> </w:t>
      </w:r>
      <w:r w:rsidR="00622F8E">
        <w:rPr>
          <w:rFonts w:ascii="Times New Roman" w:hAnsi="Times New Roman" w:cs="Times New Roman"/>
          <w:lang w:val="bg-BG"/>
        </w:rPr>
        <w:t xml:space="preserve">ОБЯД - </w:t>
      </w:r>
      <w:r w:rsidRPr="00615B55">
        <w:rPr>
          <w:rFonts w:ascii="Times New Roman" w:hAnsi="Times New Roman" w:cs="Times New Roman"/>
          <w:lang w:val="bg-BG"/>
        </w:rPr>
        <w:t xml:space="preserve"> по график като в столовата има не повече от 25 ученици;</w:t>
      </w:r>
    </w:p>
    <w:p w14:paraId="7A8DBA61" w14:textId="34FFCA11" w:rsidR="00615B55" w:rsidRPr="00615B55" w:rsidRDefault="00615B55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15B55">
        <w:rPr>
          <w:rFonts w:ascii="Times New Roman" w:eastAsia="Times New Roman" w:hAnsi="Times New Roman" w:cs="Times New Roman"/>
          <w:lang w:val="bg-BG"/>
        </w:rPr>
        <w:t>Правила учениците да не се струпват – СУТИН ЗАКУПУВАНЕТО НА ЗАКУСКА ДА СТАВА В ГОЛЕМИЯ САЛОН С ДИСТАНЦИЯ ПРИ ИЗЧАКВАНЕ;</w:t>
      </w:r>
    </w:p>
    <w:p w14:paraId="0B8FBFEE" w14:textId="77777777" w:rsidR="00622F8E" w:rsidRPr="00622F8E" w:rsidRDefault="00622F8E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КУПОНИ ЗА СЛЕДВАЩАТА СЕДМИЦА СЕ КУПУВАТ САМО ПРЕЗ ГОЛЯМОТО МЕЖДУЧАСИЕ ЕДИН ПЪТ СЕДМИЧНО ОТ ВСЕКИ КЛАС ПО СЛЕДНИЯ ГРАФИК:</w:t>
      </w:r>
    </w:p>
    <w:p w14:paraId="02314C7A" w14:textId="77777777" w:rsidR="00622F8E" w:rsidRPr="00622F8E" w:rsidRDefault="00622F8E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ВТОРНИК – 5 КЛАС</w:t>
      </w:r>
    </w:p>
    <w:p w14:paraId="471BDE47" w14:textId="77777777" w:rsidR="00622F8E" w:rsidRPr="00622F8E" w:rsidRDefault="00622F8E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СРЯДА – 6 КЛАС;</w:t>
      </w:r>
    </w:p>
    <w:p w14:paraId="00D4C318" w14:textId="77777777" w:rsidR="00622F8E" w:rsidRPr="00622F8E" w:rsidRDefault="00622F8E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ЧЕТВЪРТЪК – 7 КЛАС;</w:t>
      </w:r>
    </w:p>
    <w:p w14:paraId="70C6263D" w14:textId="5CC15B34" w:rsidR="008A34F4" w:rsidRPr="00615B55" w:rsidRDefault="00622F8E" w:rsidP="00615B55">
      <w:pPr>
        <w:pStyle w:val="a3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ЗА УЧЕНИЦИТЕ ОТ НАЧАЛЕН ЕТАП СЕ ОРГАНИЗИРА ОТ КЛАСНИТЕ РЪКОВОДИТЕЛИ</w:t>
      </w:r>
    </w:p>
    <w:p w14:paraId="3CBF1EF3" w14:textId="0E7DCFFF" w:rsidR="00216219" w:rsidRPr="00CE104A" w:rsidRDefault="00F66ACD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НЕ СЕ СПОДЕЛЯТ И ПРЕОТСТЪПВАТ </w:t>
      </w:r>
      <w:r w:rsidR="00557CC4" w:rsidRPr="00CE104A">
        <w:rPr>
          <w:rFonts w:ascii="Times New Roman" w:hAnsi="Times New Roman" w:cs="Times New Roman"/>
          <w:lang w:val="bg-BG"/>
        </w:rPr>
        <w:t xml:space="preserve"> храни и напитки</w:t>
      </w:r>
      <w:r w:rsidR="001A2B71">
        <w:rPr>
          <w:rFonts w:ascii="Times New Roman" w:hAnsi="Times New Roman" w:cs="Times New Roman"/>
          <w:lang w:val="bg-BG"/>
        </w:rPr>
        <w:t>.</w:t>
      </w:r>
      <w:r w:rsidR="008A34F4">
        <w:rPr>
          <w:rFonts w:ascii="Times New Roman" w:hAnsi="Times New Roman" w:cs="Times New Roman"/>
          <w:lang w:val="bg-BG"/>
        </w:rPr>
        <w:t xml:space="preserve"> </w:t>
      </w:r>
    </w:p>
    <w:p w14:paraId="02E71E1F" w14:textId="6375DEA8" w:rsidR="00C1628B" w:rsidRPr="000D7732" w:rsidRDefault="00C1628B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615B55">
        <w:rPr>
          <w:rFonts w:ascii="Times New Roman" w:hAnsi="Times New Roman" w:cs="Times New Roman"/>
          <w:lang w:val="bg-BG"/>
        </w:rPr>
        <w:t xml:space="preserve"> ПРИ ПОДХОДЯЩО ВРЕМЕ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795D7167" w14:textId="77777777" w:rsidR="00D55234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3356B48A" w14:textId="77777777" w:rsidR="00F66ACD" w:rsidRDefault="006A169C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КЪМ НАСТОЯЩИЯ МОМЕНТ РОДИТЕЛИТЕ СЕ ДОПУСКАТ САМО ДО ВХОДА НА УЧИЛИЩНИЯ ДВОР. </w:t>
      </w:r>
    </w:p>
    <w:p w14:paraId="0A8A6D5D" w14:textId="77777777" w:rsidR="00F66ACD" w:rsidRDefault="006A169C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АКО РОДИТЕЛ СЕ НУЖДАЕ ОТ РАЗГОВОР С УЧИТЕЛ ИЛИ ДИРЕКТОРА ТОВА СТАВА ПРИ СПАЗВАНЕ НА ОБЩИТЕ УСЛОВИЯ ЗА ДОСТЪП В СГРАДАТА.</w:t>
      </w:r>
    </w:p>
    <w:p w14:paraId="10D47D73" w14:textId="2058D259" w:rsidR="00B45B50" w:rsidRPr="00CE104A" w:rsidRDefault="006A169C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КАТЕГОРИЧНО СЕ ЗАБРАНЯВА ВЛИЗАНЕТО НА РОДИТЕЛИ В СТОЛОВАТА, КЛАСНИТЕ СТАИ ИЛИ КОРИДОРИТЕ НА УЧИЛИЩЕТО.</w:t>
      </w:r>
    </w:p>
    <w:p w14:paraId="42DD5029" w14:textId="64C8DB54" w:rsidR="00B45B50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615B55">
        <w:rPr>
          <w:rFonts w:ascii="Times New Roman" w:eastAsia="Times New Roman" w:hAnsi="Times New Roman" w:cs="Times New Roman"/>
          <w:lang w:val="bg-BG"/>
        </w:rPr>
        <w:t xml:space="preserve"> – НАЧАЛЕН ЕТАП – 1 И 2 КЛАС - ПРЕД УЧИЛИЩНАТА СГРАДА; 3 И 4 КЛАС ОКОЛО ГИМНАСТИЧЕСКИТЕ УРЕДИ НА ОТКРИТО; ПРОГИМНАЗИАЛЕН ЕТАП </w:t>
      </w:r>
      <w:r w:rsidR="006A169C">
        <w:rPr>
          <w:rFonts w:ascii="Times New Roman" w:eastAsia="Times New Roman" w:hAnsi="Times New Roman" w:cs="Times New Roman"/>
          <w:lang w:val="bg-BG"/>
        </w:rPr>
        <w:t>– СПОРТНАТА ПЛОЩАДКА – ИГРИЩА ФУ</w:t>
      </w:r>
      <w:r w:rsidR="00615B55">
        <w:rPr>
          <w:rFonts w:ascii="Times New Roman" w:eastAsia="Times New Roman" w:hAnsi="Times New Roman" w:cs="Times New Roman"/>
          <w:lang w:val="bg-BG"/>
        </w:rPr>
        <w:t>ТБОЛ И БАСКЕТБОЛ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089315C3" w14:textId="46AC49AA" w:rsidR="006A169C" w:rsidRPr="00CE104A" w:rsidRDefault="006A169C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ВСЕКИ КЛАС ДА СИ ОБОСОБИ И ОТБЕЛЕЖИ ПО ПОДХОДЯЩ НАЧИН МЯСТОТО ЗА ОТДИХ, СТИКЕРИ, РИСУНКИ, ТАБЕЛИ, ДА СЕ СЪЗДАДЕ ОБСТАНОВКА, КОЯТО ДА ПРЕДИЗВИКВА ПОЛОЖИТЕЛНИ ЕМОЦИИ И НАСТРОЕНИЕ НА УЧЕНИЦИТЕ</w:t>
      </w:r>
    </w:p>
    <w:p w14:paraId="3F591541" w14:textId="3CC1BEAE" w:rsidR="00B45B50" w:rsidRDefault="00B45B50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615B55">
        <w:rPr>
          <w:rFonts w:ascii="Times New Roman" w:eastAsia="Times New Roman" w:hAnsi="Times New Roman" w:cs="Times New Roman"/>
          <w:lang w:val="bg-BG"/>
        </w:rPr>
        <w:t xml:space="preserve"> – ВСИЧКИ ВЪЗМОЖНИ ЗАНЯТИЯ ПРИ ПОДХОДЯЩО ВРЕМЕ</w:t>
      </w:r>
      <w:r w:rsidR="006A169C">
        <w:rPr>
          <w:rFonts w:ascii="Times New Roman" w:eastAsia="Times New Roman" w:hAnsi="Times New Roman" w:cs="Times New Roman"/>
          <w:lang w:val="bg-BG"/>
        </w:rPr>
        <w:t xml:space="preserve"> ДА СЕ ПРОВЕЖДАТ НА ОТКРИТО С ИЗНЕСЕНИ СТОЛОВЕ, ФЛИПЧАРТ, ДА СЕ ПОЛЗВАТ  „ЗЕЛЕНИТЕ“ ЧИНОВЕ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6FBCE4D0" w14:textId="0ED7D3AA" w:rsidR="006A169C" w:rsidRPr="00CE104A" w:rsidRDefault="006A169C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lastRenderedPageBreak/>
        <w:t>В КРАЯ НА УЧЕБНИЯ ДЕН ЧИНОВЕТЕ, КОИТО СА НА ОТКРИТО ДА СЕ ДЕЗИНФЕКЦИРАТ И ПОКРИВАТ</w:t>
      </w:r>
    </w:p>
    <w:p w14:paraId="3A50A6EA" w14:textId="7F899717" w:rsidR="00216219" w:rsidRPr="000D7732" w:rsidRDefault="000A265E" w:rsidP="000A265E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6B39DDF8" w14:textId="77777777" w:rsidR="00F66ACD" w:rsidRDefault="00F66ACD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Да се ограничи</w:t>
      </w:r>
      <w:r w:rsidR="00127A44" w:rsidRPr="00CE104A">
        <w:rPr>
          <w:rFonts w:ascii="Times New Roman" w:eastAsia="Times New Roman" w:hAnsi="Times New Roman" w:cs="Times New Roman"/>
          <w:lang w:val="bg-BG"/>
        </w:rPr>
        <w:t xml:space="preserve"> близката комуникация между учители и на престоя им в учителската стая</w:t>
      </w:r>
      <w:r w:rsidR="00615B55">
        <w:rPr>
          <w:rFonts w:ascii="Times New Roman" w:eastAsia="Times New Roman" w:hAnsi="Times New Roman" w:cs="Times New Roman"/>
          <w:lang w:val="bg-BG"/>
        </w:rPr>
        <w:t xml:space="preserve"> – </w:t>
      </w:r>
      <w:r w:rsidR="006A169C">
        <w:rPr>
          <w:rFonts w:ascii="Times New Roman" w:eastAsia="Times New Roman" w:hAnsi="Times New Roman" w:cs="Times New Roman"/>
          <w:lang w:val="bg-BG"/>
        </w:rPr>
        <w:t xml:space="preserve">УЧИТЕЛСКАТА СТАЯ СЕ ИЗПОЛЗВА </w:t>
      </w:r>
      <w:r w:rsidR="00615B55">
        <w:rPr>
          <w:rFonts w:ascii="Times New Roman" w:eastAsia="Times New Roman" w:hAnsi="Times New Roman" w:cs="Times New Roman"/>
          <w:lang w:val="bg-BG"/>
        </w:rPr>
        <w:t>ПО ИЗКЛЮЧЕНИЕ, С МАСКИ И НА ДИСТАНЦИЯ ОТ 2 М</w:t>
      </w:r>
      <w:r w:rsidR="006B2E7F">
        <w:rPr>
          <w:rFonts w:ascii="Times New Roman" w:eastAsia="Times New Roman" w:hAnsi="Times New Roman" w:cs="Times New Roman"/>
          <w:lang w:val="bg-BG"/>
        </w:rPr>
        <w:t xml:space="preserve"> ЗА МАКСИМАЛНО КРАТКО ВРЕМЕ, ПОЛЗВАНЕ НА ТЕХНИКА. </w:t>
      </w:r>
    </w:p>
    <w:p w14:paraId="43202B5C" w14:textId="72561393" w:rsidR="00216219" w:rsidRPr="00CE104A" w:rsidRDefault="006B2E7F" w:rsidP="00B365B1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Учителите през междучасията изпълняват задълженията си като дежурни. Останалите прекарват време на открито с учениците или в стаите на класовете си. </w:t>
      </w:r>
    </w:p>
    <w:p w14:paraId="442C45C8" w14:textId="51DF3CB3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По-голяма част от комуникацията </w:t>
      </w:r>
      <w:r w:rsidR="00F66ACD">
        <w:rPr>
          <w:rFonts w:ascii="Times New Roman" w:hAnsi="Times New Roman" w:cs="Times New Roman"/>
          <w:lang w:val="bg-BG"/>
        </w:rPr>
        <w:t xml:space="preserve">да </w:t>
      </w:r>
      <w:r w:rsidRPr="00CE104A">
        <w:rPr>
          <w:rFonts w:ascii="Times New Roman" w:hAnsi="Times New Roman" w:cs="Times New Roman"/>
          <w:lang w:val="bg-BG"/>
        </w:rPr>
        <w:t>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</w:t>
      </w:r>
      <w:r w:rsidR="00F66ACD">
        <w:rPr>
          <w:rFonts w:ascii="Times New Roman" w:hAnsi="Times New Roman" w:cs="Times New Roman"/>
          <w:lang w:val="bg-BG"/>
        </w:rPr>
        <w:t xml:space="preserve"> или на открито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7DEFEE" w14:textId="77777777" w:rsidR="00127A44" w:rsidRPr="00CE104A" w:rsidRDefault="00127A44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8040E55" w:rsidR="00127A44" w:rsidRDefault="00384942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Провеждане</w:t>
      </w:r>
      <w:r w:rsidR="00F66ACD">
        <w:rPr>
          <w:rFonts w:ascii="Times New Roman" w:hAnsi="Times New Roman" w:cs="Times New Roman"/>
          <w:lang w:val="bg-BG"/>
        </w:rPr>
        <w:t>то</w:t>
      </w:r>
      <w:r w:rsidRPr="00CE104A">
        <w:rPr>
          <w:rFonts w:ascii="Times New Roman" w:hAnsi="Times New Roman" w:cs="Times New Roman"/>
          <w:lang w:val="bg-BG"/>
        </w:rPr>
        <w:t xml:space="preserve">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 xml:space="preserve">едагогически съвети </w:t>
      </w:r>
      <w:r w:rsidR="00F66ACD">
        <w:rPr>
          <w:rFonts w:ascii="Times New Roman" w:hAnsi="Times New Roman" w:cs="Times New Roman"/>
          <w:lang w:val="bg-BG"/>
        </w:rPr>
        <w:t xml:space="preserve">да бъде приоритетно </w:t>
      </w:r>
      <w:r w:rsidRPr="00CE104A">
        <w:rPr>
          <w:rFonts w:ascii="Times New Roman" w:hAnsi="Times New Roman" w:cs="Times New Roman"/>
          <w:lang w:val="bg-BG"/>
        </w:rPr>
        <w:t>в електронна среда, а при нужда от пряка комуникация в по-голямо помещение, което гарантира спазване на правилата на МЗ</w:t>
      </w:r>
      <w:r w:rsidR="00F66ACD">
        <w:rPr>
          <w:rFonts w:ascii="Times New Roman" w:hAnsi="Times New Roman" w:cs="Times New Roman"/>
          <w:lang w:val="bg-BG"/>
        </w:rPr>
        <w:t xml:space="preserve"> или на открито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697DECA" w14:textId="33FD6071" w:rsidR="006B2E7F" w:rsidRDefault="006B2E7F" w:rsidP="00B365B1">
      <w:pPr>
        <w:pStyle w:val="a3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ДА СЕ </w:t>
      </w:r>
      <w:r w:rsidR="00F66ACD">
        <w:rPr>
          <w:rFonts w:ascii="Times New Roman" w:hAnsi="Times New Roman" w:cs="Times New Roman"/>
          <w:lang w:val="bg-BG"/>
        </w:rPr>
        <w:t>ИЗПОЛЗВАТ ПОД ИГРОВА ФОРМА МАРКИРАНИТЕ</w:t>
      </w:r>
      <w:r>
        <w:rPr>
          <w:rFonts w:ascii="Times New Roman" w:hAnsi="Times New Roman" w:cs="Times New Roman"/>
          <w:lang w:val="bg-BG"/>
        </w:rPr>
        <w:t xml:space="preserve"> ТОЧКИ НА </w:t>
      </w:r>
      <w:r w:rsidR="00F66ACD">
        <w:rPr>
          <w:rFonts w:ascii="Times New Roman" w:hAnsi="Times New Roman" w:cs="Times New Roman"/>
          <w:lang w:val="bg-BG"/>
        </w:rPr>
        <w:t>В ДВОРА НА УЧИЛИЩЕТО</w:t>
      </w:r>
    </w:p>
    <w:p w14:paraId="1B0A9871" w14:textId="77777777" w:rsidR="00216219" w:rsidRPr="00CE104A" w:rsidRDefault="00216219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154FC65B" w:rsidR="00E70C98" w:rsidRPr="00CE104A" w:rsidRDefault="009A3A2F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</w:t>
      </w:r>
      <w:r w:rsidR="00F66ACD">
        <w:rPr>
          <w:rFonts w:ascii="Times New Roman" w:hAnsi="Times New Roman" w:cs="Times New Roman"/>
          <w:lang w:val="bg-BG"/>
        </w:rPr>
        <w:t>то</w:t>
      </w:r>
      <w:r w:rsidRPr="00CE104A">
        <w:rPr>
          <w:rFonts w:ascii="Times New Roman" w:hAnsi="Times New Roman" w:cs="Times New Roman"/>
          <w:lang w:val="bg-BG"/>
        </w:rPr>
        <w:t xml:space="preserve"> на физкултурния салон </w:t>
      </w:r>
      <w:r w:rsidR="00F66ACD">
        <w:rPr>
          <w:rFonts w:ascii="Times New Roman" w:hAnsi="Times New Roman" w:cs="Times New Roman"/>
          <w:lang w:val="bg-BG"/>
        </w:rPr>
        <w:t xml:space="preserve">да става </w:t>
      </w:r>
      <w:r w:rsidRPr="00CE104A">
        <w:rPr>
          <w:rFonts w:ascii="Times New Roman" w:hAnsi="Times New Roman" w:cs="Times New Roman"/>
          <w:lang w:val="bg-BG"/>
        </w:rPr>
        <w:t>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E6514C1" w14:textId="7E146DFB" w:rsidR="00296AEA" w:rsidRPr="00CE104A" w:rsidRDefault="00F66ACD" w:rsidP="00B365B1">
      <w:pPr>
        <w:pStyle w:val="a3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Не</w:t>
      </w:r>
      <w:r w:rsidR="00581213">
        <w:rPr>
          <w:rFonts w:ascii="Times New Roman" w:hAnsi="Times New Roman" w:cs="Times New Roman"/>
          <w:lang w:val="bg-BG"/>
        </w:rPr>
        <w:t xml:space="preserve"> влиза повече от ЕДИН ученик.</w:t>
      </w:r>
    </w:p>
    <w:p w14:paraId="46D9F546" w14:textId="77777777" w:rsidR="00B45B50" w:rsidRPr="00CE104A" w:rsidRDefault="00B45B50" w:rsidP="00B365B1">
      <w:pPr>
        <w:pStyle w:val="a3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5A6A3923" w:rsidR="00B45B50" w:rsidRDefault="00B45B50" w:rsidP="00B365B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</w:t>
      </w:r>
      <w:r w:rsidR="00F66ACD">
        <w:rPr>
          <w:rFonts w:ascii="Times New Roman" w:eastAsia="Times New Roman" w:hAnsi="Times New Roman" w:cs="Times New Roman"/>
          <w:lang w:val="bg-BG"/>
        </w:rPr>
        <w:t xml:space="preserve"> или два пъти </w:t>
      </w:r>
      <w:r w:rsidRPr="00CE104A">
        <w:rPr>
          <w:rFonts w:ascii="Times New Roman" w:eastAsia="Times New Roman" w:hAnsi="Times New Roman" w:cs="Times New Roman"/>
          <w:lang w:val="bg-BG"/>
        </w:rPr>
        <w:t>седмично</w:t>
      </w:r>
      <w:r w:rsidR="00F66ACD">
        <w:rPr>
          <w:rFonts w:ascii="Times New Roman" w:eastAsia="Times New Roman" w:hAnsi="Times New Roman" w:cs="Times New Roman"/>
          <w:lang w:val="bg-BG"/>
        </w:rPr>
        <w:t xml:space="preserve"> по график КАТО ПРОДУКТИТЕ СЕ ПРИЕМАТ И ПРИБИРАТ ОТ ВХОДА НА СГРАДАТА ОТ ПОРТИЕРА И ПОМОЩНИЯ ПЕРСОНАЛ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81ECD54" w14:textId="77777777" w:rsidR="00F66ACD" w:rsidRPr="00CE104A" w:rsidRDefault="00F66ACD" w:rsidP="00F66AC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lastRenderedPageBreak/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23E83BCB" w:rsidR="00300A9B" w:rsidRPr="008422B8" w:rsidRDefault="00300A9B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F4A9651" w14:textId="041A2F91" w:rsidR="008422B8" w:rsidRPr="000D7732" w:rsidRDefault="008422B8" w:rsidP="006577E8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eastAsia="Book Antiqua" w:hAnsi="Times New Roman" w:cs="Times New Roman"/>
          <w:lang w:val="bg-BG"/>
        </w:rPr>
        <w:t xml:space="preserve">Да се запознаят всички служители и работници с правилата за действие при съмнение или установяване на заразяване с </w:t>
      </w:r>
      <w:r>
        <w:rPr>
          <w:rFonts w:ascii="Times New Roman" w:eastAsia="Book Antiqua" w:hAnsi="Times New Roman" w:cs="Times New Roman"/>
        </w:rPr>
        <w:t>COVID 19.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bookmarkStart w:id="0" w:name="_GoBack"/>
      <w:bookmarkEnd w:id="0"/>
    </w:p>
    <w:p w14:paraId="3E1E39B8" w14:textId="4C1BDAC9" w:rsidR="009152E4" w:rsidRPr="00CE104A" w:rsidRDefault="0058121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В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767187" w14:textId="7560B134" w:rsidR="006B2E7F" w:rsidRPr="006B2E7F" w:rsidRDefault="00F66A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ИЗБАНЕ НА</w:t>
      </w:r>
      <w:r w:rsidR="006B2E7F">
        <w:rPr>
          <w:rFonts w:ascii="Times New Roman" w:hAnsi="Times New Roman" w:cs="Times New Roman"/>
          <w:lang w:val="bg-BG"/>
        </w:rPr>
        <w:t xml:space="preserve"> ПЛАТФОРМА ЗА РАБОТА ПРИ ПРЕМИНАВАНЕ КЪМ ОЕС </w:t>
      </w:r>
    </w:p>
    <w:p w14:paraId="44BA4153" w14:textId="2B109BDA" w:rsidR="006B2E7F" w:rsidRPr="006B2E7F" w:rsidRDefault="00F66A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ПОДГОТВЯНЕ НА</w:t>
      </w:r>
      <w:r w:rsidR="006B2E7F">
        <w:rPr>
          <w:rFonts w:ascii="Times New Roman" w:hAnsi="Times New Roman" w:cs="Times New Roman"/>
          <w:lang w:val="bg-BG"/>
        </w:rPr>
        <w:t xml:space="preserve"> СЪОБЩЕНИЕ, КОЕТО ЩЕ СЕ ИЗПОЛЗВА ЗА УВЕДОМЯВАНЕ НА РОДИТЕЛИТЕ ПРИ СЛУЧАЙ НА ЗАРАЗЯВАНЕ С </w:t>
      </w:r>
      <w:r w:rsidR="006B2E7F">
        <w:rPr>
          <w:rFonts w:ascii="Times New Roman" w:hAnsi="Times New Roman" w:cs="Times New Roman"/>
        </w:rPr>
        <w:t>COVID 19</w:t>
      </w:r>
      <w:r>
        <w:rPr>
          <w:rFonts w:ascii="Times New Roman" w:hAnsi="Times New Roman" w:cs="Times New Roman"/>
          <w:lang w:val="bg-BG"/>
        </w:rPr>
        <w:t xml:space="preserve"> ИЛИ ИЗЛИЗАНЕ В ОЕС</w:t>
      </w:r>
    </w:p>
    <w:p w14:paraId="1B1FE04C" w14:textId="13D36070" w:rsidR="006B2E7F" w:rsidRPr="00F66ACD" w:rsidRDefault="00F66A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УВЕДОМЯВАНЕ НА</w:t>
      </w:r>
      <w:r w:rsidR="006B2E7F">
        <w:rPr>
          <w:rFonts w:ascii="Times New Roman" w:hAnsi="Times New Roman" w:cs="Times New Roman"/>
        </w:rPr>
        <w:t xml:space="preserve"> РОДИТЕЛИТЕ ПРЕЗ САЙТА НА УЧИЛИЩЕТО,</w:t>
      </w:r>
      <w:r w:rsidR="006B2E7F">
        <w:rPr>
          <w:rFonts w:ascii="Times New Roman" w:hAnsi="Times New Roman" w:cs="Times New Roman"/>
          <w:lang w:val="bg-BG"/>
        </w:rPr>
        <w:t xml:space="preserve"> ЕЛЕКТРОННИЯ ДНЕВНИК,</w:t>
      </w:r>
      <w:r w:rsidR="006B2E7F">
        <w:rPr>
          <w:rFonts w:ascii="Times New Roman" w:hAnsi="Times New Roman" w:cs="Times New Roman"/>
        </w:rPr>
        <w:t xml:space="preserve"> А ПРИ НЕОБХОДИМОСТ И ЧРЕЗ СОЦИАЛНИТЕ МРЕЖИ ЗА ВСИЧКИ МЕРКИ, ВЗЕТИ В УЧИЛИЩЕТО.</w:t>
      </w:r>
    </w:p>
    <w:p w14:paraId="2F276BFA" w14:textId="6061289E" w:rsidR="00F66ACD" w:rsidRDefault="00F66A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ЕЖЕСЕДМИЧНО УВЕДОМЯВАНЕ НА РОДИТЕЛИТЕ ПРЕЗ Е-ДНЕВНИК ЗА ЕПИДЕМИЧНАТА ОБСТАНОВКА В УЧИЛИЩЕТО.</w:t>
      </w:r>
    </w:p>
    <w:p w14:paraId="13FEDBA6" w14:textId="6CE75A0C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18D28616" w:rsidR="00004E71" w:rsidRPr="000D7732" w:rsidRDefault="00004E71" w:rsidP="002C51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8" w:history="1">
        <w:r w:rsidRPr="000D7732">
          <w:rPr>
            <w:rStyle w:val="a9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bg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a9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a9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a9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a9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a3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42A5F380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4A42D4" w14:textId="3E6B2E0A" w:rsidR="00E80116" w:rsidRDefault="00C35AD0" w:rsidP="00E8011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E80116">
        <w:rPr>
          <w:rFonts w:ascii="Times New Roman" w:hAnsi="Times New Roman" w:cs="Times New Roman"/>
          <w:lang w:val="bg-BG"/>
        </w:rPr>
        <w:t>АЛГОРИТЪМ ЗА ДЕЗИНФЕКЦИЯ</w:t>
      </w:r>
    </w:p>
    <w:p w14:paraId="13ACA48D" w14:textId="635B3D44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1. Избор на дезинфектант</w:t>
      </w:r>
    </w:p>
    <w:p w14:paraId="06B98EEA" w14:textId="7FCBBAA9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>1.2</w:t>
      </w: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Дезинфектантът, който ще се избере, трябва да е разрешен от Ми</w:t>
      </w:r>
      <w:r>
        <w:rPr>
          <w:rFonts w:ascii="Times New Roman" w:eastAsia="Times New Roman" w:hAnsi="Times New Roman" w:cs="Times New Roman"/>
          <w:lang w:val="bg-BG" w:eastAsia="bg-BG"/>
        </w:rPr>
        <w:t xml:space="preserve">нистерство на здравеопазването. </w:t>
      </w:r>
      <w:r w:rsidRPr="00BA73D4">
        <w:rPr>
          <w:rFonts w:ascii="Times New Roman" w:eastAsia="Times New Roman" w:hAnsi="Times New Roman" w:cs="Times New Roman"/>
          <w:lang w:val="bg-BG" w:eastAsia="bg-BG"/>
        </w:rPr>
        <w:t>Достатъчно е в областта на употреба на дезинфектанта, описана на етиката, да е вписано вирусоцидно действие или частично вирусоцидно (вируси с обвивка) действие.</w:t>
      </w:r>
    </w:p>
    <w:p w14:paraId="17AC6C9E" w14:textId="2DFDB0E3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>1.3</w:t>
      </w: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.</w:t>
      </w:r>
      <w:r w:rsidR="008422B8">
        <w:rPr>
          <w:rFonts w:ascii="Times New Roman" w:eastAsia="Times New Roman" w:hAnsi="Times New Roman" w:cs="Times New Roman"/>
          <w:lang w:val="bg-BG" w:eastAsia="bg-BG"/>
        </w:rPr>
        <w:t xml:space="preserve"> Д</w:t>
      </w:r>
      <w:r w:rsidRPr="00BA73D4">
        <w:rPr>
          <w:rFonts w:ascii="Times New Roman" w:eastAsia="Times New Roman" w:hAnsi="Times New Roman" w:cs="Times New Roman"/>
          <w:lang w:val="bg-BG" w:eastAsia="bg-BG"/>
        </w:rPr>
        <w:t>а се избере дезинфектант, постигащ ефективност при по-кратко време на въздействие (до 15 минути).</w:t>
      </w:r>
    </w:p>
    <w:p w14:paraId="4CCFB96C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2. Установяване на критични точки и кратност на обработките</w:t>
      </w:r>
    </w:p>
    <w:p w14:paraId="58093DC6" w14:textId="2D4CB905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2.1.</w:t>
      </w:r>
      <w:r>
        <w:rPr>
          <w:rFonts w:ascii="Times New Roman" w:eastAsia="Times New Roman" w:hAnsi="Times New Roman" w:cs="Times New Roman"/>
          <w:lang w:val="bg-BG" w:eastAsia="bg-BG"/>
        </w:rPr>
        <w:t xml:space="preserve"> К</w:t>
      </w:r>
      <w:r w:rsidRPr="00BA73D4">
        <w:rPr>
          <w:rFonts w:ascii="Times New Roman" w:eastAsia="Times New Roman" w:hAnsi="Times New Roman" w:cs="Times New Roman"/>
          <w:lang w:val="bg-BG" w:eastAsia="bg-BG"/>
        </w:rPr>
        <w:t>ритичните точки</w:t>
      </w:r>
      <w:r>
        <w:rPr>
          <w:rFonts w:ascii="Times New Roman" w:eastAsia="Times New Roman" w:hAnsi="Times New Roman" w:cs="Times New Roman"/>
          <w:lang w:val="bg-BG" w:eastAsia="bg-BG"/>
        </w:rPr>
        <w:t>, които подлежат на дезинфекция: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Критични точки са всички повърхности, свързани с голям трафик на хора, както и често докосваните повърхности (подове </w:t>
      </w:r>
      <w:r>
        <w:rPr>
          <w:rFonts w:ascii="Times New Roman" w:eastAsia="Times New Roman" w:hAnsi="Times New Roman" w:cs="Times New Roman"/>
          <w:lang w:val="bg-BG" w:eastAsia="bg-BG"/>
        </w:rPr>
        <w:t>на сграда, автобус</w:t>
      </w:r>
      <w:r w:rsidRPr="00BA73D4">
        <w:rPr>
          <w:rFonts w:ascii="Times New Roman" w:eastAsia="Times New Roman" w:hAnsi="Times New Roman" w:cs="Times New Roman"/>
          <w:lang w:val="bg-BG" w:eastAsia="bg-BG"/>
        </w:rPr>
        <w:t>, бюра, чинове, дръжки на врати, прозорци; ключове за осветление</w:t>
      </w:r>
      <w:r>
        <w:rPr>
          <w:rFonts w:ascii="Times New Roman" w:eastAsia="Times New Roman" w:hAnsi="Times New Roman" w:cs="Times New Roman"/>
          <w:lang w:val="bg-BG" w:eastAsia="bg-BG"/>
        </w:rPr>
        <w:t>, бутони; парапети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, мивки, кранове </w:t>
      </w:r>
      <w:r>
        <w:rPr>
          <w:rFonts w:ascii="Times New Roman" w:eastAsia="Times New Roman" w:hAnsi="Times New Roman" w:cs="Times New Roman"/>
          <w:lang w:val="bg-BG" w:eastAsia="bg-BG"/>
        </w:rPr>
        <w:t xml:space="preserve">шкафчета </w:t>
      </w:r>
      <w:r w:rsidRPr="00BA73D4">
        <w:rPr>
          <w:rFonts w:ascii="Times New Roman" w:eastAsia="Times New Roman" w:hAnsi="Times New Roman" w:cs="Times New Roman"/>
          <w:lang w:val="bg-BG" w:eastAsia="bg-BG"/>
        </w:rPr>
        <w:t>и много други често докосвани с ръцете повърхности.)</w:t>
      </w:r>
    </w:p>
    <w:p w14:paraId="7593B117" w14:textId="63F65B4B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2.2.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Критичните точки подлежат на ежедневна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двуразова </w:t>
      </w:r>
      <w:r w:rsidRPr="00BA73D4">
        <w:rPr>
          <w:rFonts w:ascii="Times New Roman" w:eastAsia="Times New Roman" w:hAnsi="Times New Roman" w:cs="Times New Roman"/>
          <w:lang w:val="bg-BG" w:eastAsia="bg-BG"/>
        </w:rPr>
        <w:t>дезинфекция</w:t>
      </w:r>
    </w:p>
    <w:p w14:paraId="3DFDA93B" w14:textId="632ECCFD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2.3.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При наличие на потвърдени случаи на COVID-19 в населеното място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и училището </w:t>
      </w:r>
      <w:r w:rsidRPr="00BA73D4">
        <w:rPr>
          <w:rFonts w:ascii="Times New Roman" w:eastAsia="Times New Roman" w:hAnsi="Times New Roman" w:cs="Times New Roman"/>
          <w:lang w:val="bg-BG" w:eastAsia="bg-BG"/>
        </w:rPr>
        <w:t>честотата на дез</w:t>
      </w:r>
      <w:r>
        <w:rPr>
          <w:rFonts w:ascii="Times New Roman" w:eastAsia="Times New Roman" w:hAnsi="Times New Roman" w:cs="Times New Roman"/>
          <w:lang w:val="bg-BG" w:eastAsia="bg-BG"/>
        </w:rPr>
        <w:t>инфекционните да се увеличи на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4 пъти на ден до дезинфекция на всеки ч</w:t>
      </w:r>
      <w:r w:rsidR="008422B8">
        <w:rPr>
          <w:rFonts w:ascii="Times New Roman" w:eastAsia="Times New Roman" w:hAnsi="Times New Roman" w:cs="Times New Roman"/>
          <w:lang w:val="bg-BG" w:eastAsia="bg-BG"/>
        </w:rPr>
        <w:t>ас или след всеки курс (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при транспортните средства).</w:t>
      </w:r>
    </w:p>
    <w:p w14:paraId="4752093C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 Начини на приложение на дезинфектантите</w:t>
      </w:r>
    </w:p>
    <w:p w14:paraId="3139239B" w14:textId="0B09B2E8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3.1. Малки повърхности (дръжки, бутони, клавиатури, бюра и др.)</w:t>
      </w:r>
    </w:p>
    <w:p w14:paraId="4201D7B0" w14:textId="6ABB995B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lastRenderedPageBreak/>
        <w:t>3.1.2.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Повърхностите</w:t>
      </w:r>
      <w:r>
        <w:rPr>
          <w:rFonts w:ascii="Times New Roman" w:eastAsia="Times New Roman" w:hAnsi="Times New Roman" w:cs="Times New Roman"/>
          <w:lang w:val="bg-BG" w:eastAsia="bg-BG"/>
        </w:rPr>
        <w:t xml:space="preserve"> директно се опръскват със спрей за дезинфекция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или се обтриват с чиста кърпа/тампон, предварително напоени с дезинфектанта.</w:t>
      </w:r>
    </w:p>
    <w:p w14:paraId="5BBC45CA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3.1.3.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Задължително условие е цялата повърхност да бъде напълно омокрена с дезинфектанта.</w:t>
      </w:r>
    </w:p>
    <w:p w14:paraId="60CE41D4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3.1.4.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Третираната повърхност се оставя да изсъхне. </w:t>
      </w:r>
      <w:r w:rsidRPr="00BA73D4">
        <w:rPr>
          <w:rFonts w:ascii="Times New Roman" w:eastAsia="Times New Roman" w:hAnsi="Times New Roman" w:cs="Times New Roman"/>
          <w:lang w:val="bg-BG" w:eastAsia="bg-BG"/>
        </w:rPr>
        <w:br/>
        <w:t>Важно: С алкохолни дезинфектанти не трябва да се обработват големи повърхности (над 2 m</w:t>
      </w:r>
      <w:r w:rsidRPr="00BA73D4">
        <w:rPr>
          <w:rFonts w:ascii="Times New Roman" w:eastAsia="Times New Roman" w:hAnsi="Times New Roman" w:cs="Times New Roman"/>
          <w:vertAlign w:val="superscript"/>
          <w:lang w:val="bg-BG" w:eastAsia="bg-BG"/>
        </w:rPr>
        <w:t>2</w:t>
      </w:r>
      <w:r w:rsidRPr="00BA73D4">
        <w:rPr>
          <w:rFonts w:ascii="Times New Roman" w:eastAsia="Times New Roman" w:hAnsi="Times New Roman" w:cs="Times New Roman"/>
          <w:lang w:val="bg-BG" w:eastAsia="bg-BG"/>
        </w:rPr>
        <w:t>), тъй като са запалими. Поради същата причина не трябва да се се използват в близост до източници на запалване и не трябва да се пръскат електрически панели или уреди, включени в електрическата мрежа!</w:t>
      </w:r>
    </w:p>
    <w:p w14:paraId="63C04DFC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3.1.5.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Малките повърхности могат да се третират по описаните начини и с други дезинфектанти, съдържащи различни от алкохол активни вещества.</w:t>
      </w:r>
    </w:p>
    <w:p w14:paraId="637CB2EF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3.1.6.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Малките повърхности могат да се обтриват и с дезинфекциращи мокри кърпи, като използваните дезинфекциращи кърпи се събират и изхвърлят по безопасен начин.</w:t>
      </w:r>
    </w:p>
    <w:p w14:paraId="41E9545D" w14:textId="77777777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3.2. Големи повърхности (стени, подове, работни плотове и др.):</w:t>
      </w:r>
    </w:p>
    <w:p w14:paraId="1CCD721D" w14:textId="18ED4BD0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>3.2.1</w:t>
      </w: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Работните разтвори се изготвят с хладка вода, освен ако на етикета изрично не е посочена определена температура.</w:t>
      </w:r>
    </w:p>
    <w:p w14:paraId="109F7604" w14:textId="31C4FED8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>3.2.2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. Обработката се извършва чрез </w:t>
      </w:r>
      <w:r w:rsidRPr="00BA73D4">
        <w:rPr>
          <w:rFonts w:ascii="Times New Roman" w:eastAsia="Times New Roman" w:hAnsi="Times New Roman" w:cs="Times New Roman"/>
          <w:i/>
          <w:iCs/>
          <w:lang w:val="bg-BG" w:eastAsia="bg-BG"/>
        </w:rPr>
        <w:t>забърсване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с парцал, моп, кърпа, напоени с работния разтвор на дезинфектанта; чрез </w:t>
      </w:r>
      <w:r w:rsidRPr="00BA73D4">
        <w:rPr>
          <w:rFonts w:ascii="Times New Roman" w:eastAsia="Times New Roman" w:hAnsi="Times New Roman" w:cs="Times New Roman"/>
          <w:i/>
          <w:iCs/>
          <w:lang w:val="bg-BG" w:eastAsia="bg-BG"/>
        </w:rPr>
        <w:t>опръскване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с работния разтвор на дезинфектанта </w:t>
      </w:r>
    </w:p>
    <w:p w14:paraId="507F22C3" w14:textId="3089C18E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>3.2.3</w:t>
      </w: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.</w:t>
      </w:r>
      <w:r w:rsidRPr="00BA73D4">
        <w:rPr>
          <w:rFonts w:ascii="Times New Roman" w:eastAsia="Times New Roman" w:hAnsi="Times New Roman" w:cs="Times New Roman"/>
          <w:lang w:val="bg-BG" w:eastAsia="bg-BG"/>
        </w:rPr>
        <w:t xml:space="preserve"> Стриктно трябва да се спазват посочените на етикета разходна норма и време на въздействие.</w:t>
      </w:r>
    </w:p>
    <w:p w14:paraId="38656C3B" w14:textId="1DD39F91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>3.2.4</w:t>
      </w:r>
      <w:r w:rsidRPr="00BA73D4">
        <w:rPr>
          <w:rFonts w:ascii="Times New Roman" w:eastAsia="Times New Roman" w:hAnsi="Times New Roman" w:cs="Times New Roman"/>
          <w:lang w:val="bg-BG" w:eastAsia="bg-BG"/>
        </w:rPr>
        <w:t>. Стриктно трябва да се спазват специфичните изисквания, ако има посочени на етикета, за необходимост от проветряване, последващо забърсване или изплакване на повърхностите, време на достъп на хора и животни до третираните помещение.</w:t>
      </w:r>
    </w:p>
    <w:p w14:paraId="1E977719" w14:textId="4F3F317B" w:rsidR="00E80116" w:rsidRPr="00BA73D4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>6. Хигиена на ръцете (отнася с</w:t>
      </w:r>
      <w:r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е до всички служители, </w:t>
      </w:r>
      <w:r w:rsidRPr="00BA73D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ученици </w:t>
      </w:r>
      <w:r>
        <w:rPr>
          <w:rFonts w:ascii="Times New Roman" w:eastAsia="Times New Roman" w:hAnsi="Times New Roman" w:cs="Times New Roman"/>
          <w:b/>
          <w:bCs/>
          <w:lang w:val="bg-BG" w:eastAsia="bg-BG"/>
        </w:rPr>
        <w:t>, посетители</w:t>
      </w:r>
    </w:p>
    <w:p w14:paraId="6908F012" w14:textId="0AAE0E5E" w:rsidR="00E80116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6.1. </w:t>
      </w:r>
      <w:r>
        <w:rPr>
          <w:rFonts w:ascii="Times New Roman" w:eastAsia="Times New Roman" w:hAnsi="Times New Roman" w:cs="Times New Roman"/>
          <w:lang w:val="bg-BG" w:eastAsia="bg-BG"/>
        </w:rPr>
        <w:t>Задължителна дезинфекция при влизане в сградата и/или измиване на ръцете, особено в случай на непоносимост или але</w:t>
      </w:r>
      <w:r w:rsidR="008422B8">
        <w:rPr>
          <w:rFonts w:ascii="Times New Roman" w:eastAsia="Times New Roman" w:hAnsi="Times New Roman" w:cs="Times New Roman"/>
          <w:lang w:val="bg-BG" w:eastAsia="bg-BG"/>
        </w:rPr>
        <w:t>р</w:t>
      </w:r>
      <w:r>
        <w:rPr>
          <w:rFonts w:ascii="Times New Roman" w:eastAsia="Times New Roman" w:hAnsi="Times New Roman" w:cs="Times New Roman"/>
          <w:lang w:val="bg-BG" w:eastAsia="bg-BG"/>
        </w:rPr>
        <w:t>гия</w:t>
      </w:r>
    </w:p>
    <w:p w14:paraId="5F674951" w14:textId="0BA3BF22" w:rsidR="00E80116" w:rsidRDefault="008422B8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7. Отчитане на х</w:t>
      </w:r>
      <w:r w:rsidR="00E80116" w:rsidRPr="00E80116">
        <w:rPr>
          <w:rFonts w:ascii="Times New Roman" w:eastAsia="Times New Roman" w:hAnsi="Times New Roman" w:cs="Times New Roman"/>
          <w:b/>
          <w:lang w:val="bg-BG" w:eastAsia="bg-BG"/>
        </w:rPr>
        <w:t>игиенните и дезинфекционни дейности</w:t>
      </w:r>
    </w:p>
    <w:p w14:paraId="5E20ADC0" w14:textId="59686878" w:rsidR="00E80116" w:rsidRDefault="00E80116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7.1. Листите за контрол на измиване и дезинфекция на тоалетните, коридорите и класни</w:t>
      </w:r>
      <w:r w:rsidR="007349E1">
        <w:rPr>
          <w:rFonts w:ascii="Times New Roman" w:eastAsia="Times New Roman" w:hAnsi="Times New Roman" w:cs="Times New Roman"/>
          <w:b/>
          <w:lang w:val="bg-BG" w:eastAsia="bg-BG"/>
        </w:rPr>
        <w:t>те стаи и салонът по ФВС се поп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ълват и подписват от </w:t>
      </w:r>
      <w:r w:rsidR="007349E1">
        <w:rPr>
          <w:rFonts w:ascii="Times New Roman" w:eastAsia="Times New Roman" w:hAnsi="Times New Roman" w:cs="Times New Roman"/>
          <w:b/>
          <w:lang w:val="bg-BG" w:eastAsia="bg-BG"/>
        </w:rPr>
        <w:t>помощния персонал, който е на смяна;</w:t>
      </w:r>
    </w:p>
    <w:p w14:paraId="6F80C7F0" w14:textId="7E932C1B" w:rsidR="007349E1" w:rsidRDefault="007349E1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7.2. Листите за контрол на измиване и дезинфекция на училищните автобуси се попълват от шофьорите на съответния автобус</w:t>
      </w:r>
    </w:p>
    <w:p w14:paraId="6F10157F" w14:textId="5789DA72" w:rsidR="007349E1" w:rsidRPr="00BA73D4" w:rsidRDefault="007349E1" w:rsidP="00E801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16EED482" w14:textId="77777777" w:rsidR="00E80116" w:rsidRPr="00CE104A" w:rsidRDefault="00E80116" w:rsidP="00E80116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4B2EF145" w14:textId="77777777" w:rsidR="00C35AD0" w:rsidRPr="00CE104A" w:rsidRDefault="006657BE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FD4A" w14:textId="77777777" w:rsidR="00EE130C" w:rsidRDefault="00EE130C" w:rsidP="002300C0">
      <w:r>
        <w:separator/>
      </w:r>
    </w:p>
  </w:endnote>
  <w:endnote w:type="continuationSeparator" w:id="0">
    <w:p w14:paraId="5BE92F23" w14:textId="77777777" w:rsidR="00EE130C" w:rsidRDefault="00EE130C" w:rsidP="002300C0">
      <w:r>
        <w:continuationSeparator/>
      </w:r>
    </w:p>
  </w:endnote>
  <w:endnote w:type="continuationNotice" w:id="1">
    <w:p w14:paraId="06DF0C4A" w14:textId="77777777" w:rsidR="00EE130C" w:rsidRDefault="00EE1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FA6E" w14:textId="77777777" w:rsidR="00EE130C" w:rsidRDefault="00EE130C" w:rsidP="002300C0">
      <w:r>
        <w:separator/>
      </w:r>
    </w:p>
  </w:footnote>
  <w:footnote w:type="continuationSeparator" w:id="0">
    <w:p w14:paraId="69B42106" w14:textId="77777777" w:rsidR="00EE130C" w:rsidRDefault="00EE130C" w:rsidP="002300C0">
      <w:r>
        <w:continuationSeparator/>
      </w:r>
    </w:p>
  </w:footnote>
  <w:footnote w:type="continuationNotice" w:id="1">
    <w:p w14:paraId="175C4C31" w14:textId="77777777" w:rsidR="00EE130C" w:rsidRDefault="00EE13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4AC3"/>
    <w:multiLevelType w:val="hybridMultilevel"/>
    <w:tmpl w:val="A650CEFE"/>
    <w:lvl w:ilvl="0" w:tplc="4F5E3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33178"/>
    <w:multiLevelType w:val="hybridMultilevel"/>
    <w:tmpl w:val="F18AF7B2"/>
    <w:lvl w:ilvl="0" w:tplc="D10673F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F0CE2"/>
    <w:multiLevelType w:val="hybridMultilevel"/>
    <w:tmpl w:val="C4B00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4E7E"/>
    <w:multiLevelType w:val="hybridMultilevel"/>
    <w:tmpl w:val="A94408CA"/>
    <w:lvl w:ilvl="0" w:tplc="D9DC6B44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518A2"/>
    <w:multiLevelType w:val="hybridMultilevel"/>
    <w:tmpl w:val="57BE8582"/>
    <w:lvl w:ilvl="0" w:tplc="0B94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2"/>
  </w:num>
  <w:num w:numId="5">
    <w:abstractNumId w:val="15"/>
  </w:num>
  <w:num w:numId="6">
    <w:abstractNumId w:val="19"/>
  </w:num>
  <w:num w:numId="7">
    <w:abstractNumId w:val="30"/>
  </w:num>
  <w:num w:numId="8">
    <w:abstractNumId w:val="7"/>
  </w:num>
  <w:num w:numId="9">
    <w:abstractNumId w:val="22"/>
  </w:num>
  <w:num w:numId="10">
    <w:abstractNumId w:val="24"/>
  </w:num>
  <w:num w:numId="11">
    <w:abstractNumId w:val="8"/>
  </w:num>
  <w:num w:numId="12">
    <w:abstractNumId w:val="3"/>
  </w:num>
  <w:num w:numId="13">
    <w:abstractNumId w:val="10"/>
  </w:num>
  <w:num w:numId="14">
    <w:abstractNumId w:val="25"/>
  </w:num>
  <w:num w:numId="15">
    <w:abstractNumId w:val="32"/>
  </w:num>
  <w:num w:numId="16">
    <w:abstractNumId w:val="13"/>
  </w:num>
  <w:num w:numId="17">
    <w:abstractNumId w:val="14"/>
  </w:num>
  <w:num w:numId="18">
    <w:abstractNumId w:val="17"/>
  </w:num>
  <w:num w:numId="19">
    <w:abstractNumId w:val="40"/>
  </w:num>
  <w:num w:numId="20">
    <w:abstractNumId w:val="36"/>
  </w:num>
  <w:num w:numId="21">
    <w:abstractNumId w:val="16"/>
  </w:num>
  <w:num w:numId="22">
    <w:abstractNumId w:val="9"/>
  </w:num>
  <w:num w:numId="23">
    <w:abstractNumId w:val="0"/>
  </w:num>
  <w:num w:numId="24">
    <w:abstractNumId w:val="11"/>
  </w:num>
  <w:num w:numId="25">
    <w:abstractNumId w:val="26"/>
  </w:num>
  <w:num w:numId="26">
    <w:abstractNumId w:val="41"/>
  </w:num>
  <w:num w:numId="27">
    <w:abstractNumId w:val="38"/>
  </w:num>
  <w:num w:numId="28">
    <w:abstractNumId w:val="35"/>
  </w:num>
  <w:num w:numId="29">
    <w:abstractNumId w:val="6"/>
  </w:num>
  <w:num w:numId="30">
    <w:abstractNumId w:val="29"/>
  </w:num>
  <w:num w:numId="31">
    <w:abstractNumId w:val="23"/>
  </w:num>
  <w:num w:numId="32">
    <w:abstractNumId w:val="34"/>
  </w:num>
  <w:num w:numId="33">
    <w:abstractNumId w:val="1"/>
  </w:num>
  <w:num w:numId="34">
    <w:abstractNumId w:val="23"/>
  </w:num>
  <w:num w:numId="35">
    <w:abstractNumId w:val="33"/>
  </w:num>
  <w:num w:numId="36">
    <w:abstractNumId w:val="4"/>
  </w:num>
  <w:num w:numId="37">
    <w:abstractNumId w:val="3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0"/>
  </w:num>
  <w:num w:numId="41">
    <w:abstractNumId w:val="21"/>
  </w:num>
  <w:num w:numId="42">
    <w:abstractNumId w:val="18"/>
  </w:num>
  <w:num w:numId="4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63348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B5EEC"/>
    <w:rsid w:val="002C5165"/>
    <w:rsid w:val="002F4016"/>
    <w:rsid w:val="00300A9B"/>
    <w:rsid w:val="003033F0"/>
    <w:rsid w:val="00305CAA"/>
    <w:rsid w:val="003135E5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7D13"/>
    <w:rsid w:val="003E292F"/>
    <w:rsid w:val="00400A5C"/>
    <w:rsid w:val="0040398F"/>
    <w:rsid w:val="00444C3A"/>
    <w:rsid w:val="00452F20"/>
    <w:rsid w:val="00453558"/>
    <w:rsid w:val="00460B6A"/>
    <w:rsid w:val="00461D10"/>
    <w:rsid w:val="00471AD1"/>
    <w:rsid w:val="004761D8"/>
    <w:rsid w:val="00480FA1"/>
    <w:rsid w:val="00485C0A"/>
    <w:rsid w:val="004862C8"/>
    <w:rsid w:val="004A5E0B"/>
    <w:rsid w:val="004B2E97"/>
    <w:rsid w:val="004E4443"/>
    <w:rsid w:val="004F4A6D"/>
    <w:rsid w:val="005121DF"/>
    <w:rsid w:val="00514F15"/>
    <w:rsid w:val="005349B8"/>
    <w:rsid w:val="00551F38"/>
    <w:rsid w:val="00557CC4"/>
    <w:rsid w:val="005670DA"/>
    <w:rsid w:val="00581213"/>
    <w:rsid w:val="005863B7"/>
    <w:rsid w:val="005A78AF"/>
    <w:rsid w:val="005D640E"/>
    <w:rsid w:val="005E594D"/>
    <w:rsid w:val="005F60A3"/>
    <w:rsid w:val="00615B55"/>
    <w:rsid w:val="00622F8E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A169C"/>
    <w:rsid w:val="006B2E7F"/>
    <w:rsid w:val="006B60AB"/>
    <w:rsid w:val="006D1C68"/>
    <w:rsid w:val="006D37D7"/>
    <w:rsid w:val="006D51AB"/>
    <w:rsid w:val="006E0B3C"/>
    <w:rsid w:val="006F15AE"/>
    <w:rsid w:val="00711D23"/>
    <w:rsid w:val="00715522"/>
    <w:rsid w:val="0072094F"/>
    <w:rsid w:val="007349E1"/>
    <w:rsid w:val="0076247F"/>
    <w:rsid w:val="00770964"/>
    <w:rsid w:val="007867EF"/>
    <w:rsid w:val="00793871"/>
    <w:rsid w:val="007C6722"/>
    <w:rsid w:val="007D71E7"/>
    <w:rsid w:val="007F149E"/>
    <w:rsid w:val="00816D60"/>
    <w:rsid w:val="00832F1A"/>
    <w:rsid w:val="008362D5"/>
    <w:rsid w:val="008422B8"/>
    <w:rsid w:val="00872A0E"/>
    <w:rsid w:val="00876B60"/>
    <w:rsid w:val="008A10AE"/>
    <w:rsid w:val="008A34F4"/>
    <w:rsid w:val="008B4FFD"/>
    <w:rsid w:val="008C7ABB"/>
    <w:rsid w:val="008E496B"/>
    <w:rsid w:val="008F02B2"/>
    <w:rsid w:val="009152E4"/>
    <w:rsid w:val="009211DB"/>
    <w:rsid w:val="00922106"/>
    <w:rsid w:val="00943971"/>
    <w:rsid w:val="00994196"/>
    <w:rsid w:val="009A020C"/>
    <w:rsid w:val="009A3A2F"/>
    <w:rsid w:val="009C6088"/>
    <w:rsid w:val="009D085B"/>
    <w:rsid w:val="009E02B7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B2106"/>
    <w:rsid w:val="00AC494C"/>
    <w:rsid w:val="00AC50DB"/>
    <w:rsid w:val="00AD1231"/>
    <w:rsid w:val="00AD24C8"/>
    <w:rsid w:val="00AE7BC1"/>
    <w:rsid w:val="00AF7A55"/>
    <w:rsid w:val="00B05948"/>
    <w:rsid w:val="00B2183F"/>
    <w:rsid w:val="00B21C14"/>
    <w:rsid w:val="00B222F9"/>
    <w:rsid w:val="00B3354A"/>
    <w:rsid w:val="00B365B1"/>
    <w:rsid w:val="00B45B50"/>
    <w:rsid w:val="00B612AC"/>
    <w:rsid w:val="00B81FC1"/>
    <w:rsid w:val="00B8465A"/>
    <w:rsid w:val="00B92F4A"/>
    <w:rsid w:val="00B9406D"/>
    <w:rsid w:val="00BA0E89"/>
    <w:rsid w:val="00BB0007"/>
    <w:rsid w:val="00BB78B6"/>
    <w:rsid w:val="00BC2CE6"/>
    <w:rsid w:val="00BC745F"/>
    <w:rsid w:val="00BD03C9"/>
    <w:rsid w:val="00BF6102"/>
    <w:rsid w:val="00C05F45"/>
    <w:rsid w:val="00C1628B"/>
    <w:rsid w:val="00C225E9"/>
    <w:rsid w:val="00C34BEC"/>
    <w:rsid w:val="00C35AD0"/>
    <w:rsid w:val="00C35E97"/>
    <w:rsid w:val="00C41490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07D4"/>
    <w:rsid w:val="00D55234"/>
    <w:rsid w:val="00D6506C"/>
    <w:rsid w:val="00D65BD2"/>
    <w:rsid w:val="00D67BB0"/>
    <w:rsid w:val="00D80ABE"/>
    <w:rsid w:val="00D85512"/>
    <w:rsid w:val="00DC10B6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80116"/>
    <w:rsid w:val="00E83C62"/>
    <w:rsid w:val="00E9352C"/>
    <w:rsid w:val="00E93D7D"/>
    <w:rsid w:val="00EA3904"/>
    <w:rsid w:val="00EB6872"/>
    <w:rsid w:val="00EB6D96"/>
    <w:rsid w:val="00EC074E"/>
    <w:rsid w:val="00EE130C"/>
    <w:rsid w:val="00EF3D2A"/>
    <w:rsid w:val="00EF4C5C"/>
    <w:rsid w:val="00F004B4"/>
    <w:rsid w:val="00F01117"/>
    <w:rsid w:val="00F34C17"/>
    <w:rsid w:val="00F40270"/>
    <w:rsid w:val="00F44641"/>
    <w:rsid w:val="00F60518"/>
    <w:rsid w:val="00F66ACD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00E1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semiHidden/>
    <w:rsid w:val="002B5EEC"/>
  </w:style>
  <w:style w:type="paragraph" w:styleId="af4">
    <w:name w:val="Title"/>
    <w:basedOn w:val="a"/>
    <w:link w:val="af5"/>
    <w:qFormat/>
    <w:rsid w:val="00471AD1"/>
    <w:pPr>
      <w:jc w:val="center"/>
    </w:pPr>
    <w:rPr>
      <w:rFonts w:ascii="Times New Roman" w:eastAsia="Times New Roman" w:hAnsi="Times New Roman" w:cs="Times New Roman"/>
      <w:sz w:val="32"/>
      <w:szCs w:val="20"/>
      <w:lang w:val="bg-BG"/>
    </w:rPr>
  </w:style>
  <w:style w:type="character" w:customStyle="1" w:styleId="af5">
    <w:name w:val="Заглавие Знак"/>
    <w:basedOn w:val="a0"/>
    <w:link w:val="af4"/>
    <w:rsid w:val="00471AD1"/>
    <w:rPr>
      <w:rFonts w:ascii="Times New Roman" w:eastAsia="Times New Roman" w:hAnsi="Times New Roman" w:cs="Times New Roman"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/sites/default/files/SafeNet_DAZD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B483-8166-4FF8-80FD-A8B6ABE4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Damianova_PC</cp:lastModifiedBy>
  <cp:revision>7</cp:revision>
  <cp:lastPrinted>2020-08-18T05:56:00Z</cp:lastPrinted>
  <dcterms:created xsi:type="dcterms:W3CDTF">2020-08-31T16:07:00Z</dcterms:created>
  <dcterms:modified xsi:type="dcterms:W3CDTF">2020-09-13T06:35:00Z</dcterms:modified>
</cp:coreProperties>
</file>